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3C52" w14:textId="46B43E38" w:rsidR="00FB6AA6" w:rsidRPr="0042279C" w:rsidRDefault="0042279C" w:rsidP="00C95C74">
      <w:pPr>
        <w:spacing w:after="0" w:line="360" w:lineRule="auto"/>
        <w:jc w:val="both"/>
        <w:rPr>
          <w:rFonts w:cstheme="minorHAnsi"/>
        </w:rPr>
      </w:pPr>
      <w:r w:rsidRPr="0042279C">
        <w:rPr>
          <w:rFonts w:cstheme="minorHAnsi"/>
          <w:noProof/>
        </w:rPr>
        <w:drawing>
          <wp:inline distT="0" distB="0" distL="0" distR="0" wp14:anchorId="0BC3D1E6" wp14:editId="72581914">
            <wp:extent cx="1428750" cy="838200"/>
            <wp:effectExtent l="0" t="0" r="0" b="0"/>
            <wp:docPr id="1527691528" name="Obraz 1" descr="Fundacja Gob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Gobar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532A0" w14:textId="4D2DBAE2" w:rsidR="0042279C" w:rsidRDefault="00B21070" w:rsidP="00B21070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[…], dnia […] r.</w:t>
      </w:r>
    </w:p>
    <w:p w14:paraId="4C5D417B" w14:textId="77777777" w:rsidR="00B21070" w:rsidRDefault="00B21070" w:rsidP="00B21070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09396DF9" w14:textId="71BAABE0" w:rsidR="00B21070" w:rsidRDefault="00B21070" w:rsidP="00B21070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Zgoda na wykorzystanie wizerunku</w:t>
      </w:r>
    </w:p>
    <w:p w14:paraId="521D2F4C" w14:textId="4FE92D50" w:rsidR="00B21070" w:rsidRDefault="003F2118" w:rsidP="003F2118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39E59B0" w14:textId="5D2923EF" w:rsidR="0063034B" w:rsidRDefault="00602F13" w:rsidP="00CF58FB">
      <w:pPr>
        <w:spacing w:after="0" w:line="360" w:lineRule="auto"/>
        <w:ind w:firstLine="708"/>
        <w:jc w:val="both"/>
        <w:rPr>
          <w:rFonts w:cstheme="minorHAnsi"/>
        </w:rPr>
      </w:pPr>
      <w:r w:rsidRPr="00602F13">
        <w:rPr>
          <w:rFonts w:cstheme="minorHAnsi"/>
        </w:rPr>
        <w:t xml:space="preserve">Wyrażam nieodpłatnie bezwarunkową zgodę na wykorzystanie mojego wizerunku utrwalonego na zdjęciu wykonanym w </w:t>
      </w:r>
      <w:r>
        <w:rPr>
          <w:rFonts w:cstheme="minorHAnsi"/>
        </w:rPr>
        <w:t xml:space="preserve">trakcie trwania </w:t>
      </w:r>
      <w:r w:rsidRPr="00602F13">
        <w:rPr>
          <w:rFonts w:cstheme="minorHAnsi"/>
        </w:rPr>
        <w:t xml:space="preserve">Programu Grantowego „Wspieramy Przyszłość” </w:t>
      </w:r>
      <w:r>
        <w:rPr>
          <w:rFonts w:cstheme="minorHAnsi"/>
        </w:rPr>
        <w:t xml:space="preserve">(dalej jako: „Program”) </w:t>
      </w:r>
      <w:r w:rsidRPr="00602F13">
        <w:rPr>
          <w:rFonts w:cstheme="minorHAnsi"/>
        </w:rPr>
        <w:t xml:space="preserve">przez Fundację Gobarto z siedzibą w Warszawie </w:t>
      </w:r>
      <w:r w:rsidR="00FF109B">
        <w:rPr>
          <w:rFonts w:cstheme="minorHAnsi"/>
        </w:rPr>
        <w:t>(</w:t>
      </w:r>
      <w:r w:rsidRPr="00602F13">
        <w:rPr>
          <w:rFonts w:cstheme="minorHAnsi"/>
        </w:rPr>
        <w:t>00-687), ul. Wspólna 70</w:t>
      </w:r>
      <w:r w:rsidR="0063034B">
        <w:rPr>
          <w:rFonts w:cstheme="minorHAnsi"/>
        </w:rPr>
        <w:t xml:space="preserve"> (dalej jako: „Fundacja”)</w:t>
      </w:r>
      <w:r>
        <w:rPr>
          <w:rFonts w:cstheme="minorHAnsi"/>
        </w:rPr>
        <w:t xml:space="preserve">, we wszelkich materiałach promocyjnych rozpowszechnianych w </w:t>
      </w:r>
      <w:r w:rsidRPr="00602F13">
        <w:rPr>
          <w:rFonts w:cstheme="minorHAnsi"/>
        </w:rPr>
        <w:t>ramach realizacji</w:t>
      </w:r>
      <w:r>
        <w:rPr>
          <w:rFonts w:cstheme="minorHAnsi"/>
        </w:rPr>
        <w:t xml:space="preserve"> Programu, w szczególności korzystania i rozporządzania tak powstałymi materiałami, zawierającymi mój wizerunek, na wszelkich polach eksploatacji.</w:t>
      </w:r>
    </w:p>
    <w:p w14:paraId="2350C015" w14:textId="5CF18B92" w:rsidR="0063034B" w:rsidRDefault="0063034B" w:rsidP="00CF58FB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eksploatacja będzie polegała na umieszczeniu zdjęcia z moim wizerunkiem na stronie internetowej Fundacji tj. </w:t>
      </w:r>
      <w:r w:rsidRPr="0063034B">
        <w:rPr>
          <w:rFonts w:cstheme="minorHAnsi"/>
        </w:rPr>
        <w:t>www.fundacjagobarto.pl</w:t>
      </w:r>
      <w:r>
        <w:rPr>
          <w:rFonts w:cstheme="minorHAnsi"/>
        </w:rPr>
        <w:t xml:space="preserve"> </w:t>
      </w:r>
      <w:r w:rsidR="00CF58FB">
        <w:rPr>
          <w:rFonts w:cstheme="minorHAnsi"/>
        </w:rPr>
        <w:t xml:space="preserve">oraz we wszystkich mediach społecznościowych Fundacji </w:t>
      </w:r>
      <w:r>
        <w:rPr>
          <w:rFonts w:cstheme="minorHAnsi"/>
        </w:rPr>
        <w:t>wraz z innymi wizerunkami uczestników Programu.</w:t>
      </w:r>
    </w:p>
    <w:p w14:paraId="4A5A1B5C" w14:textId="237CBC32" w:rsidR="00B21070" w:rsidRDefault="0063034B" w:rsidP="00CF58FB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Wyrażona w niniejszym dokumencie zgoda i oświadczenia obejmują prawo do nieograniczonego (w tym ilościowo, czasowo i terytorialnie) korzystania z </w:t>
      </w:r>
      <w:r w:rsidR="003E3EE5">
        <w:rPr>
          <w:rFonts w:cstheme="minorHAnsi"/>
        </w:rPr>
        <w:t xml:space="preserve">mojego </w:t>
      </w:r>
      <w:r>
        <w:rPr>
          <w:rFonts w:cstheme="minorHAnsi"/>
        </w:rPr>
        <w:t>wizerunku</w:t>
      </w:r>
      <w:r w:rsidR="003E3EE5">
        <w:rPr>
          <w:rFonts w:cstheme="minorHAnsi"/>
        </w:rPr>
        <w:t xml:space="preserve"> </w:t>
      </w:r>
      <w:r>
        <w:rPr>
          <w:rFonts w:cstheme="minorHAnsi"/>
        </w:rPr>
        <w:t xml:space="preserve">utrwalonego na zdjęciu przez Fundację oraz przez podmioty upoważnione przez Fundację na wszelkich polach eksploatacji. </w:t>
      </w:r>
    </w:p>
    <w:p w14:paraId="3FD1D69D" w14:textId="2347AC1B" w:rsidR="00CF58FB" w:rsidRDefault="0063034B" w:rsidP="003E3EE5">
      <w:pPr>
        <w:spacing w:after="0" w:line="360" w:lineRule="auto"/>
        <w:ind w:firstLine="708"/>
        <w:jc w:val="both"/>
      </w:pPr>
      <w:r>
        <w:t xml:space="preserve">Fundacji przysługuje wyłączne prawo decydowania o formie </w:t>
      </w:r>
      <w:r w:rsidR="00CF58FB">
        <w:t>oraz</w:t>
      </w:r>
      <w:r>
        <w:t xml:space="preserve"> czasie wykorzystywania </w:t>
      </w:r>
      <w:r w:rsidR="00FF109B">
        <w:t>mojego w</w:t>
      </w:r>
      <w:r>
        <w:t xml:space="preserve">izerunku, ewentualnie w postaci dowolnych fragmentów, dokonywania zmian </w:t>
      </w:r>
      <w:r w:rsidR="00FF109B">
        <w:t xml:space="preserve">i </w:t>
      </w:r>
      <w:r>
        <w:t xml:space="preserve">przeróbek, w których </w:t>
      </w:r>
      <w:r w:rsidR="00FF109B">
        <w:t>w</w:t>
      </w:r>
      <w:r>
        <w:t xml:space="preserve">izerunek został utrwalony, przy wykorzystaniu dowolnych technik oraz łączenia </w:t>
      </w:r>
      <w:r w:rsidR="00FF109B">
        <w:t>w</w:t>
      </w:r>
      <w:r>
        <w:t xml:space="preserve">izerunku z wszelkimi innymi materiałami, wizerunkami oraz korzystanie i rozporządzanie tak powstałymi materiałami w zakresie określonym w niniejszym oświadczeniu, w tym na polach eksploatacji wymienionych </w:t>
      </w:r>
      <w:r w:rsidR="00FF109B">
        <w:t>powyżej. Fundacji</w:t>
      </w:r>
      <w:r>
        <w:t xml:space="preserve"> przysługuje wyłączne prawo do decydowania według swojego uznania, które materiały prezentujące</w:t>
      </w:r>
      <w:r w:rsidR="003E3EE5">
        <w:t xml:space="preserve"> mój</w:t>
      </w:r>
      <w:r>
        <w:t xml:space="preserve"> </w:t>
      </w:r>
      <w:r w:rsidR="00FF109B">
        <w:t>w</w:t>
      </w:r>
      <w:r>
        <w:t xml:space="preserve">izerunek zostaną wykorzystane oraz kiedy zostaną wykorzystane w ramach działalności </w:t>
      </w:r>
      <w:r w:rsidR="00FF109B">
        <w:t>Fundacji.</w:t>
      </w:r>
    </w:p>
    <w:p w14:paraId="60D42E24" w14:textId="77777777" w:rsidR="003E3EE5" w:rsidRDefault="003E3EE5" w:rsidP="003E3EE5">
      <w:pPr>
        <w:spacing w:after="0" w:line="360" w:lineRule="auto"/>
        <w:ind w:firstLine="708"/>
        <w:jc w:val="both"/>
      </w:pPr>
    </w:p>
    <w:p w14:paraId="3E5106A2" w14:textId="77777777" w:rsidR="00CF58FB" w:rsidRDefault="00CF58FB" w:rsidP="00FF109B">
      <w:pPr>
        <w:spacing w:after="0" w:line="360" w:lineRule="auto"/>
        <w:jc w:val="both"/>
      </w:pPr>
    </w:p>
    <w:p w14:paraId="0EFCA232" w14:textId="77777777" w:rsidR="00CF58FB" w:rsidRDefault="00CF58FB" w:rsidP="00FF109B">
      <w:pPr>
        <w:spacing w:after="0" w:line="360" w:lineRule="auto"/>
        <w:jc w:val="both"/>
      </w:pPr>
    </w:p>
    <w:p w14:paraId="48D74F5E" w14:textId="074AC526" w:rsidR="00CF58FB" w:rsidRDefault="00CF58FB" w:rsidP="00CF58FB">
      <w:pPr>
        <w:spacing w:after="0" w:line="360" w:lineRule="auto"/>
        <w:ind w:firstLine="6096"/>
        <w:jc w:val="center"/>
      </w:pPr>
      <w:r>
        <w:t>__________________________</w:t>
      </w:r>
    </w:p>
    <w:p w14:paraId="5204799B" w14:textId="457838E3" w:rsidR="00B21070" w:rsidRPr="00CF58FB" w:rsidRDefault="00CF58FB" w:rsidP="00CF58FB">
      <w:pPr>
        <w:spacing w:after="0" w:line="360" w:lineRule="auto"/>
        <w:ind w:firstLine="6096"/>
        <w:jc w:val="center"/>
      </w:pPr>
      <w:r>
        <w:t>Czytelny podpis</w:t>
      </w:r>
    </w:p>
    <w:p w14:paraId="3984E75C" w14:textId="4AA19BBB" w:rsidR="00FF2896" w:rsidRPr="001A1D66" w:rsidRDefault="00B21070" w:rsidP="001A1D66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Klauzula informacyjna RODO</w:t>
      </w:r>
    </w:p>
    <w:p w14:paraId="649CABFB" w14:textId="77777777" w:rsidR="001A1D66" w:rsidRDefault="001A1D66" w:rsidP="00B21070">
      <w:pPr>
        <w:spacing w:after="0" w:line="360" w:lineRule="auto"/>
        <w:jc w:val="center"/>
        <w:rPr>
          <w:rFonts w:cstheme="minorHAnsi"/>
          <w:b/>
          <w:bCs/>
        </w:rPr>
      </w:pPr>
    </w:p>
    <w:p w14:paraId="46BD6389" w14:textId="77777777" w:rsidR="001A1D66" w:rsidRPr="006A140C" w:rsidRDefault="001A1D66" w:rsidP="001A1D66">
      <w:pPr>
        <w:spacing w:after="0" w:line="360" w:lineRule="auto"/>
        <w:jc w:val="both"/>
        <w:rPr>
          <w:rFonts w:cstheme="minorHAnsi"/>
        </w:rPr>
      </w:pPr>
      <w:r w:rsidRPr="006A140C">
        <w:rPr>
          <w:rFonts w:cstheme="minorHAnsi"/>
        </w:rPr>
        <w:t xml:space="preserve">Zgodnie z Rozporządzeniem Parlamentu Europejskiego i Rady (EU) 2016/679 z dnia 27 kwietnia </w:t>
      </w:r>
      <w:r w:rsidRPr="006A140C">
        <w:rPr>
          <w:rFonts w:cstheme="minorHAnsi"/>
        </w:rPr>
        <w:br/>
        <w:t xml:space="preserve">2016 r. w sprawie ochrony osób fizycznych w związku z przetwarzaniem danych osobowych </w:t>
      </w:r>
      <w:r w:rsidRPr="006A140C">
        <w:rPr>
          <w:rFonts w:cstheme="minorHAnsi"/>
        </w:rPr>
        <w:br/>
        <w:t xml:space="preserve">i w sprawie swobodnego przepływu takich danych oraz uchylenia dyrektywy 95/46/WE (ogólne rozporządzenie o ochronie danych) – dalej jako: </w:t>
      </w:r>
      <w:r w:rsidRPr="006A140C">
        <w:rPr>
          <w:rFonts w:cstheme="minorHAnsi"/>
          <w:b/>
          <w:bCs/>
        </w:rPr>
        <w:t>„RODO”</w:t>
      </w:r>
      <w:r w:rsidRPr="006A140C">
        <w:rPr>
          <w:rFonts w:cstheme="minorHAnsi"/>
        </w:rPr>
        <w:t>, informujemy, jak niżej.</w:t>
      </w:r>
    </w:p>
    <w:p w14:paraId="6AA04AAB" w14:textId="77777777" w:rsidR="001A1D66" w:rsidRPr="006A140C" w:rsidRDefault="001A1D66" w:rsidP="001A1D66">
      <w:pPr>
        <w:spacing w:after="0" w:line="360" w:lineRule="auto"/>
        <w:jc w:val="both"/>
        <w:rPr>
          <w:rFonts w:cstheme="minorHAnsi"/>
        </w:rPr>
      </w:pPr>
    </w:p>
    <w:p w14:paraId="225D8267" w14:textId="77777777" w:rsidR="001A1D66" w:rsidRPr="006A140C" w:rsidRDefault="001A1D66" w:rsidP="001A1D66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Administrator danych osobowych</w:t>
      </w:r>
    </w:p>
    <w:p w14:paraId="23AA90EF" w14:textId="0BBC7197" w:rsidR="001A1D66" w:rsidRPr="00E9264D" w:rsidRDefault="001A1D66" w:rsidP="00E9264D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Administratorem Pani/Pana danych osobowych jest Fundacja Gobarto z siedzibą w Warszawie (00-687), ul. Wspólna 70 (dalej jako: </w:t>
      </w:r>
      <w:r w:rsidR="003E3EE5">
        <w:rPr>
          <w:rFonts w:cstheme="minorHAnsi"/>
        </w:rPr>
        <w:t xml:space="preserve">„Fundacja” </w:t>
      </w:r>
      <w:r w:rsidR="003E3EE5" w:rsidRPr="003E3EE5">
        <w:rPr>
          <w:rFonts w:cstheme="minorHAnsi"/>
        </w:rPr>
        <w:t xml:space="preserve">lub </w:t>
      </w:r>
      <w:r w:rsidRPr="003E3EE5">
        <w:rPr>
          <w:rFonts w:cstheme="minorHAnsi"/>
        </w:rPr>
        <w:t>„Administrator”).</w:t>
      </w:r>
    </w:p>
    <w:p w14:paraId="6186EF92" w14:textId="77777777" w:rsidR="001A1D66" w:rsidRPr="006A140C" w:rsidRDefault="001A1D66" w:rsidP="001A1D66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Dane do kontaktu</w:t>
      </w:r>
    </w:p>
    <w:p w14:paraId="25FFA689" w14:textId="171E408F" w:rsidR="001A1D66" w:rsidRPr="00E9264D" w:rsidRDefault="001A1D66" w:rsidP="00E9264D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We wszelkich sprawach związanych z ochroną danych osobowych można skontaktować się </w:t>
      </w:r>
      <w:r w:rsidRPr="006A140C">
        <w:rPr>
          <w:rFonts w:cstheme="minorHAnsi"/>
        </w:rPr>
        <w:br/>
        <w:t xml:space="preserve">za pośrednictwem adresu poczty elektronicznej: dane.osobowe@gobarto.pl lub pisemnie </w:t>
      </w:r>
      <w:r w:rsidRPr="006A140C">
        <w:rPr>
          <w:rFonts w:cstheme="minorHAnsi"/>
        </w:rPr>
        <w:br/>
        <w:t xml:space="preserve">na adres siedziby Administratora wskazany w pkt. </w:t>
      </w:r>
      <w:r w:rsidR="00E9264D">
        <w:rPr>
          <w:rFonts w:cstheme="minorHAnsi"/>
        </w:rPr>
        <w:t>1</w:t>
      </w:r>
      <w:r w:rsidRPr="006A140C">
        <w:rPr>
          <w:rFonts w:cstheme="minorHAnsi"/>
        </w:rPr>
        <w:t>.</w:t>
      </w:r>
    </w:p>
    <w:p w14:paraId="5BA492E9" w14:textId="77777777" w:rsidR="001A1D66" w:rsidRPr="006A140C" w:rsidRDefault="001A1D66" w:rsidP="001A1D66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cstheme="minorHAnsi"/>
          <w:b/>
          <w:bCs/>
        </w:rPr>
      </w:pPr>
      <w:r w:rsidRPr="006A140C">
        <w:rPr>
          <w:rFonts w:cstheme="minorHAnsi"/>
          <w:b/>
          <w:bCs/>
        </w:rPr>
        <w:t>Cele i podstawy prawne przetwarzania danych osobowych</w:t>
      </w:r>
    </w:p>
    <w:p w14:paraId="53A4D6E0" w14:textId="2678CE75" w:rsidR="001A1D66" w:rsidRDefault="001A1D66" w:rsidP="001A1D66">
      <w:pPr>
        <w:spacing w:after="0" w:line="360" w:lineRule="auto"/>
        <w:ind w:left="567"/>
        <w:jc w:val="both"/>
        <w:rPr>
          <w:rFonts w:cstheme="minorHAnsi"/>
        </w:rPr>
      </w:pPr>
      <w:r w:rsidRPr="006A140C">
        <w:rPr>
          <w:rFonts w:cstheme="minorHAnsi"/>
        </w:rPr>
        <w:t xml:space="preserve">Pani/Pana dane osobowe będą przetwarzane </w:t>
      </w:r>
      <w:r w:rsidR="003E3EE5">
        <w:rPr>
          <w:rFonts w:cstheme="minorHAnsi"/>
        </w:rPr>
        <w:t>przez Administratora na podstawie:</w:t>
      </w:r>
    </w:p>
    <w:p w14:paraId="0D3809CF" w14:textId="6EA3E765" w:rsidR="003E3EE5" w:rsidRDefault="003E3EE5" w:rsidP="003E3E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art. 6 ust. 1 lit. a) RODO (tj. na podstawie wyrażonej zgody) w celu wykorzystania Pani/Pana wizerunku w materiałach publikowanych na stronie internetowej Fundacji tj. </w:t>
      </w:r>
      <w:r w:rsidRPr="0063034B">
        <w:rPr>
          <w:rFonts w:cstheme="minorHAnsi"/>
        </w:rPr>
        <w:t>www.fundacjagobarto.pl</w:t>
      </w:r>
      <w:r>
        <w:rPr>
          <w:rFonts w:cstheme="minorHAnsi"/>
        </w:rPr>
        <w:t xml:space="preserve"> oraz we wszystkich mediach społecznościowych Fundacji,</w:t>
      </w:r>
    </w:p>
    <w:p w14:paraId="78B870D1" w14:textId="77777777" w:rsidR="003E3EE5" w:rsidRDefault="003E3EE5" w:rsidP="003E3E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art. 6 ust. 1 lit. f) RODO (tj. na podstawie prawnie uzasadnionego interesu Administratora) w następujących celach: </w:t>
      </w:r>
    </w:p>
    <w:p w14:paraId="55FA720D" w14:textId="76C5974B" w:rsidR="003E3EE5" w:rsidRDefault="003E3EE5" w:rsidP="003E3EE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stworzenia materiałów oraz ich eksploatowania, w tym w celu korzystania i rozporządzania materiałami, </w:t>
      </w:r>
    </w:p>
    <w:p w14:paraId="554B5486" w14:textId="1A352565" w:rsidR="003E3EE5" w:rsidRDefault="003E3EE5" w:rsidP="003E3EE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ustalenia, zabezpieczenia, dochodzenia lub obrony ewentualnych roszczeń.</w:t>
      </w:r>
    </w:p>
    <w:p w14:paraId="39164A42" w14:textId="77777777" w:rsidR="00CD3F05" w:rsidRDefault="00CD3F05" w:rsidP="00E9264D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Prawa osoby, której dotyczą dane osobowe</w:t>
      </w:r>
    </w:p>
    <w:p w14:paraId="272B9D58" w14:textId="77777777" w:rsidR="00CD3F05" w:rsidRDefault="00CD3F05" w:rsidP="00CD3F05">
      <w:pPr>
        <w:suppressAutoHyphens/>
        <w:autoSpaceDN w:val="0"/>
        <w:spacing w:after="0" w:line="360" w:lineRule="auto"/>
        <w:ind w:left="284" w:firstLine="283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Przysługują Pani/ Panu następujące prawa związane z przetwarzaniem danych osobowych:</w:t>
      </w:r>
    </w:p>
    <w:p w14:paraId="4F400ADD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dostępu do treści swoich danych osobowych, czyli uprawnienie do uzyskania potwierdzenia czy Administrator przetwarza dane osobowe oraz informacji dotyczących takiego przetwarzania, a także do otrzymania ich kopii (przy czym pierwsza kopia wydawana jest nieodpłatnie),</w:t>
      </w:r>
    </w:p>
    <w:p w14:paraId="66EDAE94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sprostowania oraz uzupełnienia danych osobowych, jeżeli dane osobowe przetwarzane przez Administratora się nieprawidłowe lub niekompletne,</w:t>
      </w:r>
    </w:p>
    <w:p w14:paraId="474F4BFE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żądania od Administratora usunięcia danych osobowych,</w:t>
      </w:r>
    </w:p>
    <w:p w14:paraId="48231C26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żądania od Administratora ograniczenia przetwarzania danych osobowych,</w:t>
      </w:r>
    </w:p>
    <w:p w14:paraId="05FBC596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>prawo do wniesienia sprzeciwu wobec przetwarzania danych osobowych,</w:t>
      </w:r>
    </w:p>
    <w:p w14:paraId="26D7AE8F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przenoszenia danych, czyli prawo do otrzymania dostarczonych Administratorowi danych osobowych oraz przesłania ich innemu administratorowi, o ile jest to technicznie możliwe,</w:t>
      </w:r>
    </w:p>
    <w:p w14:paraId="16FC5089" w14:textId="77777777" w:rsidR="00CD3F05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cofnięcia zgody w dowolnym momencie (bez wpływu na zgodność z prawem przetwarzania, którego dokonano na podstawie zgody przed jej wycofaniem),</w:t>
      </w:r>
    </w:p>
    <w:p w14:paraId="59B51A09" w14:textId="1011B07C" w:rsidR="00CD3F05" w:rsidRPr="00E9264D" w:rsidRDefault="00CD3F05" w:rsidP="00CD3F05">
      <w:pPr>
        <w:numPr>
          <w:ilvl w:val="0"/>
          <w:numId w:val="1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prawo do wniesienia skargi do polskiego organu nadzorczego – tj. do Prezesa Urzędu Ochrony Danych Osobowych</w:t>
      </w:r>
      <w:r w:rsidR="00E9264D">
        <w:rPr>
          <w:rFonts w:ascii="Calibri" w:hAnsi="Calibri" w:cs="Calibri"/>
        </w:rPr>
        <w:t>.</w:t>
      </w:r>
    </w:p>
    <w:p w14:paraId="13B4C15C" w14:textId="77777777" w:rsidR="00CD3F05" w:rsidRDefault="00CD3F05" w:rsidP="00E9264D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Okres przechowywania danych</w:t>
      </w:r>
      <w:r>
        <w:rPr>
          <w:rFonts w:ascii="Calibri" w:hAnsi="Calibri" w:cs="Calibri"/>
        </w:rPr>
        <w:t xml:space="preserve"> </w:t>
      </w:r>
    </w:p>
    <w:p w14:paraId="4E25CCA3" w14:textId="5EFD2772" w:rsidR="00CD3F05" w:rsidRDefault="00CD3F05" w:rsidP="00E9264D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będą przetwarzane (w tym przechowywane) przez cały okres </w:t>
      </w:r>
      <w:r>
        <w:rPr>
          <w:rFonts w:cstheme="minorHAnsi"/>
        </w:rPr>
        <w:t xml:space="preserve">wykorzystywania Pani/Pana wizerunku w materiałach publikowanych na stronie internetowej Fundacji tj. </w:t>
      </w:r>
      <w:r w:rsidRPr="0063034B">
        <w:rPr>
          <w:rFonts w:cstheme="minorHAnsi"/>
        </w:rPr>
        <w:t>www.fundacjagobarto.pl</w:t>
      </w:r>
      <w:r>
        <w:rPr>
          <w:rFonts w:cstheme="minorHAnsi"/>
        </w:rPr>
        <w:t xml:space="preserve"> oraz we wszystkich mediach społecznościowych Fundacji – do momentu jej wycofania</w:t>
      </w:r>
      <w:r>
        <w:rPr>
          <w:rFonts w:ascii="Calibri" w:hAnsi="Calibri" w:cs="Calibri"/>
        </w:rPr>
        <w:t>, a po jego upływie przez okres niezbędny do ustalenia, zabezpieczania, dochodzenia lub obrony ewentualnych roszczeń.</w:t>
      </w:r>
    </w:p>
    <w:p w14:paraId="1B287198" w14:textId="77777777" w:rsidR="00CD3F05" w:rsidRDefault="00CD3F05" w:rsidP="00E9264D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Odbiorcy danych</w:t>
      </w:r>
    </w:p>
    <w:p w14:paraId="799A88AA" w14:textId="77777777" w:rsidR="00CD3F05" w:rsidRDefault="00CD3F05" w:rsidP="00CD3F05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Odbiorcami Pani/Pana danych osobowych mogą być:</w:t>
      </w:r>
    </w:p>
    <w:p w14:paraId="3879E7A8" w14:textId="77777777" w:rsidR="00CD3F05" w:rsidRDefault="00CD3F05" w:rsidP="00CD3F05">
      <w:pPr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podmioty uprawnione do ich przetwarzania na podstawie przepisów prawa, w szczególności organy władzy publicznej; </w:t>
      </w:r>
    </w:p>
    <w:p w14:paraId="4ACDE495" w14:textId="2819B155" w:rsidR="00CD3F05" w:rsidRPr="00E9264D" w:rsidRDefault="00CD3F05" w:rsidP="00E9264D">
      <w:pPr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podmioty wspierające Administratora w wypełnianiu uprawnień i obowiązków oraz w świadczeniu usług, w tym zapewniające obsługę transportową, prawną, archiwizację, usługi pocztowe, usługi kurierskie, obsługę w zakresie ochrony osób i mienia, usługi doradcze, jak również banki, firmy windykacyjne, a także firmy świadczące usługi lub dostarczające rozwiązania, systemy informatyczne, udzielające asysty i wsparcia technicznego dla systemów informatycznych, w których przetwarzane są Pani/Pana dane. </w:t>
      </w:r>
    </w:p>
    <w:p w14:paraId="57C70EB4" w14:textId="77777777" w:rsidR="00CD3F05" w:rsidRDefault="00CD3F05" w:rsidP="00E9264D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Transfer danych osobowych do państw trzecich</w:t>
      </w:r>
    </w:p>
    <w:p w14:paraId="38538202" w14:textId="516801EE" w:rsidR="00CD3F05" w:rsidRDefault="00CD3F05" w:rsidP="00E9264D">
      <w:pPr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Administrator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nie zamierza przekazywać danych osobowych poza Europejski Obszar Gospodarczy (EOG obejmuje kraje Unii Europejskiej oraz Norwegię, Islandię i Lichtenstein). Niemniej jednak, jeśli pojawi się taka konieczność, Administrator zastosuje przepisy RODO i zapewni odpowiedni stopień ochrony danych osobowych w trakcie ich transferu.</w:t>
      </w:r>
    </w:p>
    <w:p w14:paraId="76AF47E9" w14:textId="77777777" w:rsidR="00CD3F05" w:rsidRDefault="00CD3F05" w:rsidP="00E9264D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Calibri" w:hAnsi="Calibri" w:cs="Calibri"/>
          <w:b/>
          <w:bCs/>
        </w:rPr>
      </w:pPr>
      <w:bookmarkStart w:id="0" w:name="_Hlk161665793"/>
      <w:r>
        <w:rPr>
          <w:rFonts w:ascii="Calibri" w:hAnsi="Calibri" w:cs="Calibri"/>
          <w:b/>
          <w:bCs/>
        </w:rPr>
        <w:t>Dobrowolność podania danych</w:t>
      </w:r>
      <w:bookmarkEnd w:id="0"/>
    </w:p>
    <w:p w14:paraId="3D66B6E5" w14:textId="19F7DBE5" w:rsidR="00CD3F05" w:rsidRPr="001E6C65" w:rsidRDefault="00CD3F05" w:rsidP="00CD3F05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Podanie przez Panią/Pana danych osobowych jest dobrowolne, jednakże niezbędne do wzięcia udziału w Programie Granowym „Wspieramy Przyszłość” organizowanym przez Fundację.</w:t>
      </w:r>
    </w:p>
    <w:p w14:paraId="116FA09E" w14:textId="77777777" w:rsidR="00CD3F05" w:rsidRDefault="00CD3F05" w:rsidP="00CD3F05">
      <w:pPr>
        <w:spacing w:after="0" w:line="360" w:lineRule="auto"/>
        <w:jc w:val="both"/>
        <w:rPr>
          <w:rFonts w:cstheme="minorHAnsi"/>
        </w:rPr>
      </w:pPr>
    </w:p>
    <w:p w14:paraId="0DB41577" w14:textId="77777777" w:rsidR="00CD3F05" w:rsidRPr="00CD3F05" w:rsidRDefault="00CD3F05" w:rsidP="00CD3F05">
      <w:pPr>
        <w:spacing w:after="0" w:line="360" w:lineRule="auto"/>
        <w:jc w:val="both"/>
        <w:rPr>
          <w:rFonts w:cstheme="minorHAnsi"/>
        </w:rPr>
      </w:pPr>
    </w:p>
    <w:p w14:paraId="3BAF6EED" w14:textId="77777777" w:rsidR="001A1D66" w:rsidRPr="001A1D66" w:rsidRDefault="001A1D66" w:rsidP="001A1D66">
      <w:pPr>
        <w:spacing w:after="0" w:line="360" w:lineRule="auto"/>
        <w:rPr>
          <w:rFonts w:cstheme="minorHAnsi"/>
        </w:rPr>
      </w:pPr>
    </w:p>
    <w:sectPr w:rsidR="001A1D66" w:rsidRPr="001A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51A"/>
    <w:multiLevelType w:val="hybridMultilevel"/>
    <w:tmpl w:val="DBAAA8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87C1F"/>
    <w:multiLevelType w:val="hybridMultilevel"/>
    <w:tmpl w:val="F0D84D16"/>
    <w:lvl w:ilvl="0" w:tplc="912CD6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396C"/>
    <w:multiLevelType w:val="multilevel"/>
    <w:tmpl w:val="2CAA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73259"/>
    <w:multiLevelType w:val="hybridMultilevel"/>
    <w:tmpl w:val="EBD2730C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770A"/>
    <w:multiLevelType w:val="hybridMultilevel"/>
    <w:tmpl w:val="2BF272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39F47F2F"/>
    <w:multiLevelType w:val="hybridMultilevel"/>
    <w:tmpl w:val="41C44A70"/>
    <w:lvl w:ilvl="0" w:tplc="1D28C98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318CE"/>
    <w:multiLevelType w:val="hybridMultilevel"/>
    <w:tmpl w:val="B302D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126BC2"/>
    <w:multiLevelType w:val="hybridMultilevel"/>
    <w:tmpl w:val="10364C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6BBD"/>
    <w:multiLevelType w:val="hybridMultilevel"/>
    <w:tmpl w:val="E746EDDA"/>
    <w:lvl w:ilvl="0" w:tplc="59CEC4C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04020AC"/>
    <w:multiLevelType w:val="multilevel"/>
    <w:tmpl w:val="236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6583A"/>
    <w:multiLevelType w:val="multilevel"/>
    <w:tmpl w:val="EC0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6408BF"/>
    <w:multiLevelType w:val="hybridMultilevel"/>
    <w:tmpl w:val="9138AD7A"/>
    <w:lvl w:ilvl="0" w:tplc="C146557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663268">
    <w:abstractNumId w:val="9"/>
  </w:num>
  <w:num w:numId="2" w16cid:durableId="1339963822">
    <w:abstractNumId w:val="10"/>
  </w:num>
  <w:num w:numId="3" w16cid:durableId="1614046431">
    <w:abstractNumId w:val="2"/>
  </w:num>
  <w:num w:numId="4" w16cid:durableId="1083988035">
    <w:abstractNumId w:val="1"/>
  </w:num>
  <w:num w:numId="5" w16cid:durableId="2133397794">
    <w:abstractNumId w:val="11"/>
  </w:num>
  <w:num w:numId="6" w16cid:durableId="648482824">
    <w:abstractNumId w:val="5"/>
  </w:num>
  <w:num w:numId="7" w16cid:durableId="1212116892">
    <w:abstractNumId w:val="3"/>
  </w:num>
  <w:num w:numId="8" w16cid:durableId="838302843">
    <w:abstractNumId w:val="6"/>
  </w:num>
  <w:num w:numId="9" w16cid:durableId="1856310206">
    <w:abstractNumId w:val="7"/>
  </w:num>
  <w:num w:numId="10" w16cid:durableId="1048916917">
    <w:abstractNumId w:val="8"/>
  </w:num>
  <w:num w:numId="11" w16cid:durableId="1692487524">
    <w:abstractNumId w:val="0"/>
  </w:num>
  <w:num w:numId="12" w16cid:durableId="807934428">
    <w:abstractNumId w:val="4"/>
  </w:num>
  <w:num w:numId="13" w16cid:durableId="600256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610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5614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C"/>
    <w:rsid w:val="0019528B"/>
    <w:rsid w:val="001A1D66"/>
    <w:rsid w:val="001E7D4C"/>
    <w:rsid w:val="00202FB4"/>
    <w:rsid w:val="002C453D"/>
    <w:rsid w:val="00315EBB"/>
    <w:rsid w:val="00397848"/>
    <w:rsid w:val="003E3EE5"/>
    <w:rsid w:val="003F2118"/>
    <w:rsid w:val="0042279C"/>
    <w:rsid w:val="00506D67"/>
    <w:rsid w:val="00542245"/>
    <w:rsid w:val="00602F13"/>
    <w:rsid w:val="0063034B"/>
    <w:rsid w:val="00676F5E"/>
    <w:rsid w:val="00752364"/>
    <w:rsid w:val="00782B8A"/>
    <w:rsid w:val="00B21070"/>
    <w:rsid w:val="00B368F6"/>
    <w:rsid w:val="00C11DE4"/>
    <w:rsid w:val="00C95C74"/>
    <w:rsid w:val="00CD3F05"/>
    <w:rsid w:val="00CF58FB"/>
    <w:rsid w:val="00E9264D"/>
    <w:rsid w:val="00EF19EB"/>
    <w:rsid w:val="00FB6AA6"/>
    <w:rsid w:val="00FF109B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1CA"/>
  <w15:chartTrackingRefBased/>
  <w15:docId w15:val="{1AB11449-B486-446A-B52A-7FB8AFC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7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2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27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D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E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Zawadzka, Paulina</dc:creator>
  <cp:keywords/>
  <dc:description/>
  <cp:lastModifiedBy>Paulina Zawadzka</cp:lastModifiedBy>
  <cp:revision>2</cp:revision>
  <dcterms:created xsi:type="dcterms:W3CDTF">2025-06-20T11:57:00Z</dcterms:created>
  <dcterms:modified xsi:type="dcterms:W3CDTF">2025-06-20T11:57:00Z</dcterms:modified>
</cp:coreProperties>
</file>